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FC101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Протокол No3</w:t>
      </w:r>
    </w:p>
    <w:p w14:paraId="543C3B06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14AB1E52" w14:textId="4EFCA87F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заседания педагогического совета</w:t>
      </w:r>
      <w:r>
        <w:rPr>
          <w:sz w:val="28"/>
          <w:szCs w:val="28"/>
          <w:lang w:val="ru-RU"/>
        </w:rPr>
        <w:t xml:space="preserve"> </w:t>
      </w:r>
      <w:r w:rsidRPr="00693752">
        <w:rPr>
          <w:sz w:val="28"/>
          <w:szCs w:val="28"/>
        </w:rPr>
        <w:t>от 27.01.2023г.</w:t>
      </w:r>
    </w:p>
    <w:p w14:paraId="03B6E704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1AC932E9" w14:textId="232D812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 xml:space="preserve">Присутствовали: воспитатели всех возрастных групп, </w:t>
      </w:r>
    </w:p>
    <w:p w14:paraId="33B2DFCC" w14:textId="4DD8F13E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, музыкальный</w:t>
      </w:r>
    </w:p>
    <w:p w14:paraId="70407610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руководитель, медсестра.</w:t>
      </w:r>
    </w:p>
    <w:p w14:paraId="73FE45A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Тема: «Итоги работы педагогического коллектива за первое полугодие 2022-</w:t>
      </w:r>
    </w:p>
    <w:p w14:paraId="7CC35C5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2023 учебного года»</w:t>
      </w:r>
    </w:p>
    <w:p w14:paraId="6DBAE18D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Цель: знакомство педагогов с итогами деятельности ДО за первое полугодие.</w:t>
      </w:r>
    </w:p>
    <w:p w14:paraId="356BDDFA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062F8E20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Повестка дня</w:t>
      </w:r>
    </w:p>
    <w:p w14:paraId="696C0DFB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7161446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1. Анализ решения предыдущего педсовета No2</w:t>
      </w:r>
    </w:p>
    <w:p w14:paraId="3B8A04AD" w14:textId="6F96245B" w:rsidR="00693752" w:rsidRPr="00DA24DF" w:rsidRDefault="00693752" w:rsidP="00693752">
      <w:pPr>
        <w:ind w:hanging="851"/>
        <w:rPr>
          <w:sz w:val="28"/>
          <w:szCs w:val="28"/>
          <w:lang w:val="ru-RU"/>
        </w:rPr>
      </w:pPr>
      <w:r w:rsidRPr="00693752">
        <w:rPr>
          <w:sz w:val="28"/>
          <w:szCs w:val="28"/>
        </w:rPr>
        <w:t xml:space="preserve">и.о. заведующей </w:t>
      </w:r>
      <w:r w:rsidR="00DA24DF">
        <w:rPr>
          <w:sz w:val="28"/>
          <w:szCs w:val="28"/>
          <w:lang w:val="ru-RU"/>
        </w:rPr>
        <w:t>д</w:t>
      </w:r>
      <w:r w:rsidRPr="00693752">
        <w:rPr>
          <w:sz w:val="28"/>
          <w:szCs w:val="28"/>
        </w:rPr>
        <w:t xml:space="preserve">/с </w:t>
      </w:r>
      <w:r w:rsidR="00DA24DF">
        <w:rPr>
          <w:sz w:val="28"/>
          <w:szCs w:val="28"/>
          <w:lang w:val="ru-RU"/>
        </w:rPr>
        <w:t>Абидова р.С.</w:t>
      </w:r>
    </w:p>
    <w:p w14:paraId="38E231F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2. Анализ учебно – воспитательной работы за перове полугодие 2022-</w:t>
      </w:r>
    </w:p>
    <w:p w14:paraId="58A4D29C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2023 учебного года.</w:t>
      </w:r>
    </w:p>
    <w:p w14:paraId="463095BF" w14:textId="22FD5573" w:rsidR="00693752" w:rsidRPr="00DA24DF" w:rsidRDefault="00DA24DF" w:rsidP="00693752">
      <w:pPr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Алимова Д.А.</w:t>
      </w:r>
    </w:p>
    <w:p w14:paraId="50ED8984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3.Отчеты воспитателей и специалистов по итогам работы за перове</w:t>
      </w:r>
    </w:p>
    <w:p w14:paraId="43C17195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полугодие 2022-2023 учебного года.</w:t>
      </w:r>
    </w:p>
    <w:p w14:paraId="6F2F38CB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Воспитатели, специалисты</w:t>
      </w:r>
    </w:p>
    <w:p w14:paraId="01A2B185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Слушали:</w:t>
      </w:r>
    </w:p>
    <w:p w14:paraId="5980F2D6" w14:textId="791CBB4B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 первому вопросу выступила и.о. зав.</w:t>
      </w:r>
      <w:r w:rsidR="00DA24DF">
        <w:rPr>
          <w:sz w:val="28"/>
          <w:szCs w:val="28"/>
          <w:lang w:val="ru-RU"/>
        </w:rPr>
        <w:t xml:space="preserve"> д</w:t>
      </w:r>
      <w:r w:rsidRPr="00693752">
        <w:rPr>
          <w:sz w:val="28"/>
          <w:szCs w:val="28"/>
        </w:rPr>
        <w:t>/с</w:t>
      </w:r>
      <w:r w:rsidR="00DA24DF">
        <w:rPr>
          <w:sz w:val="28"/>
          <w:szCs w:val="28"/>
          <w:lang w:val="ru-RU"/>
        </w:rPr>
        <w:t>Абидова Р.С.</w:t>
      </w:r>
      <w:r w:rsidRPr="00693752">
        <w:rPr>
          <w:sz w:val="28"/>
          <w:szCs w:val="28"/>
        </w:rPr>
        <w:t>., которая</w:t>
      </w:r>
    </w:p>
    <w:p w14:paraId="42F0EC70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озвучила решения педагогического совета No2 от 30.11.2022г. и рассказала о</w:t>
      </w:r>
    </w:p>
    <w:p w14:paraId="2FAB4AD2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том, что решения выполняются.</w:t>
      </w:r>
    </w:p>
    <w:p w14:paraId="596234BA" w14:textId="468BB7F3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 xml:space="preserve">По второму вопросу выступила методист </w:t>
      </w:r>
      <w:r w:rsidR="00DA24DF">
        <w:rPr>
          <w:sz w:val="28"/>
          <w:szCs w:val="28"/>
          <w:lang w:val="ru-RU"/>
        </w:rPr>
        <w:t>д</w:t>
      </w:r>
      <w:r w:rsidRPr="00693752">
        <w:rPr>
          <w:sz w:val="28"/>
          <w:szCs w:val="28"/>
        </w:rPr>
        <w:t>/</w:t>
      </w:r>
      <w:r w:rsidR="00DA24DF">
        <w:rPr>
          <w:sz w:val="28"/>
          <w:szCs w:val="28"/>
          <w:lang w:val="ru-RU"/>
        </w:rPr>
        <w:t>с Алимова Д.А.</w:t>
      </w:r>
      <w:r w:rsidRPr="00693752">
        <w:rPr>
          <w:sz w:val="28"/>
          <w:szCs w:val="28"/>
        </w:rPr>
        <w:t>. и</w:t>
      </w:r>
    </w:p>
    <w:p w14:paraId="278DA6A1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рассказала какие мероприятия были организованы и реализованы в течение</w:t>
      </w:r>
    </w:p>
    <w:p w14:paraId="003E26E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первого полугодия. Анализируя работу за первое полугодие она сказала, что</w:t>
      </w:r>
    </w:p>
    <w:p w14:paraId="6B6789DD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lastRenderedPageBreak/>
        <w:t>частично цель работы достигнута. Работа будет продолжена во втором</w:t>
      </w:r>
    </w:p>
    <w:p w14:paraId="7E20DF9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полугодии учебного года.</w:t>
      </w:r>
    </w:p>
    <w:p w14:paraId="4E2E9944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6CBAB7D1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(выступление прилагается)</w:t>
      </w:r>
    </w:p>
    <w:p w14:paraId="522ABF44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 третьему вопросу слушали воспитателей возрастных групп и</w:t>
      </w:r>
    </w:p>
    <w:p w14:paraId="4CF874BC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специалистов.</w:t>
      </w:r>
    </w:p>
    <w:p w14:paraId="72A332C0" w14:textId="1C63FBE0" w:rsidR="00693752" w:rsidRPr="00693752" w:rsidRDefault="00DA24DF" w:rsidP="00693752">
      <w:pPr>
        <w:ind w:hanging="851"/>
        <w:rPr>
          <w:sz w:val="28"/>
          <w:szCs w:val="28"/>
        </w:rPr>
      </w:pPr>
      <w:r>
        <w:rPr>
          <w:sz w:val="28"/>
          <w:szCs w:val="28"/>
          <w:lang w:val="ru-RU"/>
        </w:rPr>
        <w:t>Аскерова Г.Ю.</w:t>
      </w:r>
      <w:r w:rsidR="00693752" w:rsidRPr="00693752">
        <w:rPr>
          <w:sz w:val="28"/>
          <w:szCs w:val="28"/>
        </w:rPr>
        <w:t>. – воспитатель старшей группы «</w:t>
      </w:r>
      <w:r>
        <w:rPr>
          <w:sz w:val="28"/>
          <w:szCs w:val="28"/>
          <w:lang w:val="ru-RU"/>
        </w:rPr>
        <w:t>Аистёнок</w:t>
      </w:r>
      <w:r w:rsidR="00693752" w:rsidRPr="00693752">
        <w:rPr>
          <w:sz w:val="28"/>
          <w:szCs w:val="28"/>
        </w:rPr>
        <w:t>». Она</w:t>
      </w:r>
    </w:p>
    <w:p w14:paraId="79DEE383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отметила, что работа группы проводилась исходя из основных годовых задач</w:t>
      </w:r>
    </w:p>
    <w:p w14:paraId="76CB0AD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и в соответствии с годовым планом работы ДО. Нами были осуществлены</w:t>
      </w:r>
    </w:p>
    <w:p w14:paraId="666C4D8C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всестороннее развитие личности воспитанников по следующим</w:t>
      </w:r>
    </w:p>
    <w:p w14:paraId="63E7D38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направлениям:</w:t>
      </w:r>
    </w:p>
    <w:p w14:paraId="4FAB539C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Физическое развитие - воспитывали в детях осознанное отношение к</w:t>
      </w:r>
    </w:p>
    <w:p w14:paraId="7AB378E3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своему здоровью, проводили самостоятельную двигательную активность</w:t>
      </w:r>
    </w:p>
    <w:p w14:paraId="523187E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детей утром, после завтрака, во время прогулки, после сна. Развитие</w:t>
      </w:r>
    </w:p>
    <w:p w14:paraId="5137E1C4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67DCFA2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коммуникативных навыков, в группе организовали книжный уголок, вместе с</w:t>
      </w:r>
    </w:p>
    <w:p w14:paraId="2375EE8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детьми рассматривали книги. Для этого привлекали родителей. Развитие</w:t>
      </w:r>
    </w:p>
    <w:p w14:paraId="7E4D9A7E" w14:textId="62292E0D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познавательных и интеллектуальных навыко</w:t>
      </w:r>
      <w:r w:rsidR="00DA24DF">
        <w:rPr>
          <w:sz w:val="28"/>
          <w:szCs w:val="28"/>
          <w:lang w:val="ru-RU"/>
        </w:rPr>
        <w:t>в</w:t>
      </w:r>
      <w:r w:rsidRPr="00693752">
        <w:rPr>
          <w:sz w:val="28"/>
          <w:szCs w:val="28"/>
        </w:rPr>
        <w:t>. Основы математики для детей</w:t>
      </w:r>
    </w:p>
    <w:p w14:paraId="022CDCF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организовывали в виде игровой форме через дидактические игры,</w:t>
      </w:r>
    </w:p>
    <w:p w14:paraId="0E25E00D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познавательные беседы. Закрепляли навыки опредения цвета, формы,</w:t>
      </w:r>
    </w:p>
    <w:p w14:paraId="5E1110E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количество предметов. При ознакомлении с окружающим миром отдавали</w:t>
      </w:r>
    </w:p>
    <w:p w14:paraId="4FC2C8B5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приоритет приобщению детей к национальным ценностям. Рисование ,</w:t>
      </w:r>
    </w:p>
    <w:p w14:paraId="7E9AB093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лепку, аппликацию, конструирование организовали ежедневно не только в</w:t>
      </w:r>
    </w:p>
    <w:p w14:paraId="0F74FC0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организованной деятельноости.</w:t>
      </w:r>
    </w:p>
    <w:p w14:paraId="15F55F81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015D8BDE" w14:textId="71992BFE" w:rsidR="00693752" w:rsidRPr="00693752" w:rsidRDefault="00693752" w:rsidP="00693752">
      <w:pPr>
        <w:ind w:hanging="851"/>
        <w:rPr>
          <w:sz w:val="28"/>
          <w:szCs w:val="28"/>
        </w:rPr>
      </w:pPr>
    </w:p>
    <w:p w14:paraId="7CCB795E" w14:textId="44C67862" w:rsidR="00DA24DF" w:rsidRPr="00DA24DF" w:rsidRDefault="00DA24DF" w:rsidP="00DA24DF">
      <w:pPr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Аскерова Г.Ю.</w:t>
      </w:r>
      <w:r w:rsidR="00693752" w:rsidRPr="00693752">
        <w:rPr>
          <w:sz w:val="28"/>
          <w:szCs w:val="28"/>
        </w:rPr>
        <w:t xml:space="preserve"> – воспитатель старшей группы «</w:t>
      </w:r>
      <w:r>
        <w:rPr>
          <w:sz w:val="28"/>
          <w:szCs w:val="28"/>
          <w:lang w:val="ru-RU"/>
        </w:rPr>
        <w:t>Аистёнок</w:t>
      </w:r>
      <w:r w:rsidR="00693752" w:rsidRPr="00693752">
        <w:rPr>
          <w:sz w:val="28"/>
          <w:szCs w:val="28"/>
        </w:rPr>
        <w:t xml:space="preserve">». </w:t>
      </w:r>
      <w:r>
        <w:rPr>
          <w:sz w:val="28"/>
          <w:szCs w:val="28"/>
          <w:lang w:val="ru-RU"/>
        </w:rPr>
        <w:t xml:space="preserve">Галина Юрьевна </w:t>
      </w:r>
    </w:p>
    <w:p w14:paraId="24FC146C" w14:textId="61F07279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 xml:space="preserve"> отметила, что на период первого полугодия дети развивались</w:t>
      </w:r>
    </w:p>
    <w:p w14:paraId="75A82941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lastRenderedPageBreak/>
        <w:t>согласно возрасту.</w:t>
      </w:r>
    </w:p>
    <w:p w14:paraId="4F43A164" w14:textId="0D051275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 xml:space="preserve">Развитие личности </w:t>
      </w:r>
      <w:r w:rsidR="00DA24DF">
        <w:rPr>
          <w:sz w:val="28"/>
          <w:szCs w:val="28"/>
          <w:lang w:val="ru-RU"/>
        </w:rPr>
        <w:t>в</w:t>
      </w:r>
      <w:r w:rsidRPr="00693752">
        <w:rPr>
          <w:sz w:val="28"/>
          <w:szCs w:val="28"/>
        </w:rPr>
        <w:t>оспитанников реализовалась по следующим</w:t>
      </w:r>
    </w:p>
    <w:p w14:paraId="7093600D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направлениям:</w:t>
      </w:r>
    </w:p>
    <w:p w14:paraId="60D8D40C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 Физическое развитие</w:t>
      </w:r>
    </w:p>
    <w:p w14:paraId="794BBDF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 Развитие коммуникатиных навыков</w:t>
      </w:r>
    </w:p>
    <w:p w14:paraId="69C4160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 Развитие познавательных и интеллектуальных навыков</w:t>
      </w:r>
    </w:p>
    <w:p w14:paraId="228F0934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 Развитие творческих навыков, исследоательской деятельности</w:t>
      </w:r>
    </w:p>
    <w:p w14:paraId="6460DBD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 Формирование социально- эмоциональных навыков.</w:t>
      </w:r>
    </w:p>
    <w:p w14:paraId="72DFB48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 физическом развитии дети имеют первоначальные навыки о здоровом</w:t>
      </w:r>
    </w:p>
    <w:p w14:paraId="0B1D99E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образе жизни, знают влияние действий гигиенических процедур для защиты</w:t>
      </w:r>
    </w:p>
    <w:p w14:paraId="09A6EEB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организма.</w:t>
      </w:r>
    </w:p>
    <w:p w14:paraId="6421BA1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Развитии коммуникативных навыков дети узнают и называют некоторые</w:t>
      </w:r>
    </w:p>
    <w:p w14:paraId="7CED516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национальные предметы быта.</w:t>
      </w:r>
    </w:p>
    <w:p w14:paraId="3759EEE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Описывают предметы, картины, которые они исследовали, пересказывают</w:t>
      </w:r>
    </w:p>
    <w:p w14:paraId="103017F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интересные фрагменты произедений, сказок. Инсценируют спектакли по</w:t>
      </w:r>
    </w:p>
    <w:p w14:paraId="20147A6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предложенным сюжетам. Выражают свое отношение к поступкам</w:t>
      </w:r>
    </w:p>
    <w:p w14:paraId="4CA9B908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литературных персонажей. Развитии познавательных и интеллектуальных</w:t>
      </w:r>
    </w:p>
    <w:p w14:paraId="262C576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навыков дети имеют представление о частях суток; различают и называют</w:t>
      </w:r>
    </w:p>
    <w:p w14:paraId="0E21C8B0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геометрические фигуры и тела.</w:t>
      </w:r>
    </w:p>
    <w:p w14:paraId="411CB93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 развитии творческих навыков и исследовательской деятельности дети</w:t>
      </w:r>
    </w:p>
    <w:p w14:paraId="05FB46E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проявляли интерес к произведениям искусства казахского и других народов.</w:t>
      </w:r>
    </w:p>
    <w:p w14:paraId="13DCF646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Дети различают и называют строительные детали.</w:t>
      </w:r>
    </w:p>
    <w:p w14:paraId="1EE09ECB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Формировании социально- эмоциональных навыков дети высказывают свое</w:t>
      </w:r>
    </w:p>
    <w:p w14:paraId="2A38908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мнение, размышляя над происходящим вокруг. Знают названия, значение</w:t>
      </w:r>
    </w:p>
    <w:p w14:paraId="570DB9D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некоторых профессии. Знают гимн РК, уважительно относится к</w:t>
      </w:r>
    </w:p>
    <w:p w14:paraId="449FB11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государственным символам.</w:t>
      </w:r>
    </w:p>
    <w:p w14:paraId="3D5AAC55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5A9209F3" w14:textId="59D88176" w:rsidR="00693752" w:rsidRPr="00693752" w:rsidRDefault="00693752" w:rsidP="00693752">
      <w:pPr>
        <w:ind w:hanging="851"/>
        <w:rPr>
          <w:sz w:val="28"/>
          <w:szCs w:val="28"/>
        </w:rPr>
      </w:pPr>
    </w:p>
    <w:p w14:paraId="2F949DA6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7370B222" w14:textId="4D211D63" w:rsidR="00DA24DF" w:rsidRPr="00DA24DF" w:rsidRDefault="00DA24DF" w:rsidP="00DA24DF">
      <w:pPr>
        <w:ind w:left="-142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Пещерова У.А.</w:t>
      </w:r>
      <w:r w:rsidR="00693752" w:rsidRPr="00693752">
        <w:rPr>
          <w:sz w:val="28"/>
          <w:szCs w:val="28"/>
        </w:rPr>
        <w:t>. – воспитатель предшкольной группы «</w:t>
      </w:r>
      <w:r>
        <w:rPr>
          <w:sz w:val="28"/>
          <w:szCs w:val="28"/>
          <w:lang w:val="ru-RU"/>
        </w:rPr>
        <w:t>Звездочки</w:t>
      </w:r>
      <w:r w:rsidR="00693752" w:rsidRPr="00693752">
        <w:rPr>
          <w:sz w:val="28"/>
          <w:szCs w:val="28"/>
        </w:rPr>
        <w:t xml:space="preserve">». </w:t>
      </w:r>
      <w:r>
        <w:rPr>
          <w:sz w:val="28"/>
          <w:szCs w:val="28"/>
          <w:lang w:val="ru-RU"/>
        </w:rPr>
        <w:t xml:space="preserve">Ульяна Алексанровна </w:t>
      </w:r>
    </w:p>
    <w:p w14:paraId="456EB178" w14:textId="2722A1A6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сделала отчет по всем навыкам. Она отметила, что все</w:t>
      </w:r>
    </w:p>
    <w:p w14:paraId="429B30D2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организованные деятельности проводили в игровой форме через различные</w:t>
      </w:r>
    </w:p>
    <w:p w14:paraId="56ACB52A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3AAEF409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виды детской деятельности. Создали в группе книжный уголок, для этого</w:t>
      </w:r>
    </w:p>
    <w:p w14:paraId="64D4C6B3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привлекали родителей для пополнение книжного уголка.</w:t>
      </w:r>
    </w:p>
    <w:p w14:paraId="602EB2BD" w14:textId="28D7675A" w:rsidR="00693752" w:rsidRPr="00693752" w:rsidRDefault="00DA24DF" w:rsidP="00693752">
      <w:pPr>
        <w:ind w:hanging="851"/>
        <w:rPr>
          <w:sz w:val="28"/>
          <w:szCs w:val="28"/>
        </w:rPr>
      </w:pPr>
      <w:r>
        <w:rPr>
          <w:sz w:val="28"/>
          <w:szCs w:val="28"/>
          <w:lang w:val="ru-RU"/>
        </w:rPr>
        <w:t>Теляпова С.А.</w:t>
      </w:r>
      <w:r w:rsidR="00693752" w:rsidRPr="00693752">
        <w:rPr>
          <w:sz w:val="28"/>
          <w:szCs w:val="28"/>
        </w:rPr>
        <w:t xml:space="preserve"> – воспитатель средней группы «</w:t>
      </w:r>
      <w:r>
        <w:rPr>
          <w:sz w:val="28"/>
          <w:szCs w:val="28"/>
          <w:lang w:val="ru-RU"/>
        </w:rPr>
        <w:t>Солнышко</w:t>
      </w:r>
      <w:r w:rsidR="00693752" w:rsidRPr="00693752">
        <w:rPr>
          <w:sz w:val="28"/>
          <w:szCs w:val="28"/>
        </w:rPr>
        <w:t>». Работа в группе</w:t>
      </w:r>
    </w:p>
    <w:p w14:paraId="7A8BF2B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проводилась исходя из основных годовых задач и в соответствии годовым</w:t>
      </w:r>
    </w:p>
    <w:p w14:paraId="65EC6D6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планом работы ДО. В физическом развитии укрепляла физическое,</w:t>
      </w:r>
    </w:p>
    <w:p w14:paraId="3A2E683B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психическое здоровье ребенка, воспитывала культурно- гигиенические</w:t>
      </w:r>
    </w:p>
    <w:p w14:paraId="2161686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навыки, формируя представление о здоровом образе жизни.</w:t>
      </w:r>
    </w:p>
    <w:p w14:paraId="30EF8133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Развитие коммуникативных навыков: развивала речь детей, учила</w:t>
      </w:r>
    </w:p>
    <w:p w14:paraId="6F3C616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выразительно читать стихи. Организуя деятельность детей, старалась</w:t>
      </w:r>
    </w:p>
    <w:p w14:paraId="7A72CC5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развивать у каждого ребенка стремление и проявление инициативы и</w:t>
      </w:r>
    </w:p>
    <w:p w14:paraId="211630E6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смостоятельности. В течение первого полугодия совместно с детьми и их</w:t>
      </w:r>
    </w:p>
    <w:p w14:paraId="6B5EB4CE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родителями были проведены праздники : «Золотая Осень», «Новый год»;</w:t>
      </w:r>
    </w:p>
    <w:p w14:paraId="2B4B2717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Конкурсы «Поделка из природного материала на тему; Осень».</w:t>
      </w:r>
    </w:p>
    <w:p w14:paraId="7D2778B1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484096CC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70E5FCFA" w14:textId="49EA013F" w:rsidR="00693752" w:rsidRPr="00693752" w:rsidRDefault="00693752" w:rsidP="00693752">
      <w:pPr>
        <w:ind w:hanging="851"/>
        <w:rPr>
          <w:sz w:val="28"/>
          <w:szCs w:val="28"/>
        </w:rPr>
      </w:pPr>
    </w:p>
    <w:p w14:paraId="4227001A" w14:textId="19F231D3" w:rsidR="00693752" w:rsidRPr="00693752" w:rsidRDefault="00DA24DF" w:rsidP="00693752">
      <w:pPr>
        <w:ind w:hanging="851"/>
        <w:rPr>
          <w:sz w:val="28"/>
          <w:szCs w:val="28"/>
        </w:rPr>
      </w:pPr>
      <w:r>
        <w:rPr>
          <w:sz w:val="28"/>
          <w:szCs w:val="28"/>
          <w:lang w:val="ru-RU"/>
        </w:rPr>
        <w:t>Заярная Н.И.</w:t>
      </w:r>
      <w:r w:rsidR="00693752" w:rsidRPr="00693752">
        <w:rPr>
          <w:sz w:val="28"/>
          <w:szCs w:val="28"/>
        </w:rPr>
        <w:t xml:space="preserve"> - музруководитель. В своем выступлении она рассказала,</w:t>
      </w:r>
    </w:p>
    <w:p w14:paraId="6D3BB3E5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что в течении первого полугодия все организованными деятельности</w:t>
      </w:r>
    </w:p>
    <w:p w14:paraId="267138DA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строились в игровой форме с использованием разных видов деятельности:</w:t>
      </w:r>
    </w:p>
    <w:p w14:paraId="609EC2F5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песеняя, разминка, двигательная активность, игры на музинструментах и т.д.</w:t>
      </w:r>
    </w:p>
    <w:p w14:paraId="45AA20F2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(отчет прилагается)</w:t>
      </w:r>
    </w:p>
    <w:p w14:paraId="3DE77BFF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(выступление прилагается)</w:t>
      </w:r>
    </w:p>
    <w:p w14:paraId="748CC34B" w14:textId="1972169C" w:rsidR="00DA24DF" w:rsidRPr="00DA24DF" w:rsidRDefault="00DA24DF" w:rsidP="00DA24DF">
      <w:pPr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Бектурганова И.</w:t>
      </w:r>
      <w:r w:rsidR="00693752" w:rsidRPr="00693752">
        <w:rPr>
          <w:sz w:val="28"/>
          <w:szCs w:val="28"/>
        </w:rPr>
        <w:t xml:space="preserve"> – медсестра детского сада. В своем выступлении</w:t>
      </w:r>
      <w:r>
        <w:rPr>
          <w:sz w:val="28"/>
          <w:szCs w:val="28"/>
          <w:lang w:val="ru-RU"/>
        </w:rPr>
        <w:t xml:space="preserve"> Бектурганова </w:t>
      </w:r>
      <w:r w:rsidR="00693752" w:rsidRPr="0069375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Индира </w:t>
      </w:r>
    </w:p>
    <w:p w14:paraId="572D1665" w14:textId="55CFF80B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 xml:space="preserve"> рассказала о том, что в течении первого полугодия каждый</w:t>
      </w:r>
    </w:p>
    <w:p w14:paraId="77C10E29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44492332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воспитанник детского сада проходит через комплекс лечебно-</w:t>
      </w:r>
    </w:p>
    <w:p w14:paraId="44D80902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коррекционного мероприятия, которые включать в себя:</w:t>
      </w:r>
    </w:p>
    <w:p w14:paraId="2EDE7562" w14:textId="77777777" w:rsidR="00693752" w:rsidRPr="00693752" w:rsidRDefault="00693752" w:rsidP="00693752">
      <w:pPr>
        <w:ind w:hanging="851"/>
        <w:rPr>
          <w:sz w:val="28"/>
          <w:szCs w:val="28"/>
        </w:rPr>
      </w:pPr>
    </w:p>
    <w:p w14:paraId="2749FA68" w14:textId="77777777" w:rsidR="00693752" w:rsidRPr="00693752" w:rsidRDefault="00693752" w:rsidP="00693752">
      <w:pPr>
        <w:ind w:hanging="851"/>
        <w:rPr>
          <w:sz w:val="28"/>
          <w:szCs w:val="28"/>
        </w:rPr>
      </w:pPr>
      <w:r w:rsidRPr="00693752">
        <w:rPr>
          <w:sz w:val="28"/>
          <w:szCs w:val="28"/>
        </w:rPr>
        <w:t>-гимнастика после сна</w:t>
      </w:r>
    </w:p>
    <w:p w14:paraId="23F8D078" w14:textId="77777777" w:rsidR="00E67001" w:rsidRDefault="00693752" w:rsidP="00693752">
      <w:pPr>
        <w:ind w:hanging="851"/>
        <w:rPr>
          <w:sz w:val="28"/>
          <w:szCs w:val="28"/>
          <w:lang w:val="ru-RU"/>
        </w:rPr>
      </w:pPr>
      <w:r w:rsidRPr="00693752">
        <w:rPr>
          <w:sz w:val="28"/>
          <w:szCs w:val="28"/>
        </w:rPr>
        <w:t>- полоскание рта после каждого приема пищи ежедневно</w:t>
      </w:r>
      <w:r w:rsidR="00DA24DF">
        <w:rPr>
          <w:sz w:val="28"/>
          <w:szCs w:val="28"/>
          <w:lang w:val="ru-RU"/>
        </w:rPr>
        <w:t xml:space="preserve"> витаминизация  3 блюда с витамином С . В течение  первого полугодия осуществляла контроль за соблюдением режимных моментов: учебной нагрузки; продолжительности  прогулок : организации питания.</w:t>
      </w:r>
    </w:p>
    <w:p w14:paraId="428671C8" w14:textId="734F8B19" w:rsidR="0074060E" w:rsidRDefault="00DA24DF" w:rsidP="00693752">
      <w:pPr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Санитарно</w:t>
      </w:r>
      <w:r w:rsidR="00E67001">
        <w:rPr>
          <w:sz w:val="28"/>
          <w:szCs w:val="28"/>
          <w:lang w:val="ru-RU"/>
        </w:rPr>
        <w:t>- просветительную работу  проводила по плану  через лекции, беседы, консультации . Проводила индивидуальные беседы с родителями вновь поступивших детей.</w:t>
      </w:r>
    </w:p>
    <w:p w14:paraId="4D982376" w14:textId="60953690" w:rsidR="00E67001" w:rsidRDefault="00E67001" w:rsidP="00693752">
      <w:pPr>
        <w:ind w:hanging="851"/>
        <w:rPr>
          <w:sz w:val="28"/>
          <w:szCs w:val="28"/>
          <w:lang w:val="ru-RU"/>
        </w:rPr>
      </w:pPr>
    </w:p>
    <w:p w14:paraId="575B2434" w14:textId="61E5F317" w:rsidR="00E67001" w:rsidRDefault="00E67001" w:rsidP="00693752">
      <w:pPr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РЕШЕНИЕ:</w:t>
      </w:r>
    </w:p>
    <w:p w14:paraId="6FB944E4" w14:textId="12EEDD85" w:rsidR="00E67001" w:rsidRDefault="00E67001" w:rsidP="00E67001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педсовета №2 считать выполненным.</w:t>
      </w:r>
    </w:p>
    <w:p w14:paraId="57835758" w14:textId="77777777" w:rsidR="00E67001" w:rsidRDefault="00E67001" w:rsidP="00E67001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Работу педколлектива за первое полугодия считать удовлетворительным. </w:t>
      </w:r>
    </w:p>
    <w:p w14:paraId="4DABAC98" w14:textId="6B7A330F" w:rsidR="00E67001" w:rsidRDefault="00E67001" w:rsidP="00E67001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E67001">
        <w:rPr>
          <w:sz w:val="28"/>
          <w:szCs w:val="28"/>
          <w:lang w:val="ru-RU"/>
        </w:rPr>
        <w:t xml:space="preserve">Продолжать работу по реализации  годовых задач  </w:t>
      </w:r>
      <w:r>
        <w:rPr>
          <w:sz w:val="28"/>
          <w:szCs w:val="28"/>
          <w:lang w:val="ru-RU"/>
        </w:rPr>
        <w:t xml:space="preserve"> в соответствии с годовым планом. Срок – до конца учебного года, ответственные – все педагоги. </w:t>
      </w:r>
    </w:p>
    <w:p w14:paraId="4A05A5D5" w14:textId="55B7BF0F" w:rsidR="00E67001" w:rsidRDefault="00E67001" w:rsidP="00E67001">
      <w:pPr>
        <w:pStyle w:val="a3"/>
        <w:ind w:left="-491"/>
        <w:rPr>
          <w:sz w:val="28"/>
          <w:szCs w:val="28"/>
          <w:lang w:val="ru-RU"/>
        </w:rPr>
      </w:pPr>
    </w:p>
    <w:p w14:paraId="052984C2" w14:textId="24D6C5F1" w:rsidR="00E67001" w:rsidRDefault="00E67001" w:rsidP="00E67001">
      <w:pPr>
        <w:pStyle w:val="a3"/>
        <w:ind w:left="-491"/>
        <w:rPr>
          <w:sz w:val="28"/>
          <w:szCs w:val="28"/>
          <w:lang w:val="ru-RU"/>
        </w:rPr>
      </w:pPr>
    </w:p>
    <w:p w14:paraId="5E74829E" w14:textId="36C3DFF5" w:rsidR="00E67001" w:rsidRDefault="00E67001" w:rsidP="00E67001">
      <w:pPr>
        <w:pStyle w:val="a3"/>
        <w:ind w:left="-491"/>
        <w:rPr>
          <w:sz w:val="28"/>
          <w:szCs w:val="28"/>
          <w:lang w:val="ru-RU"/>
        </w:rPr>
      </w:pPr>
    </w:p>
    <w:p w14:paraId="13739DD0" w14:textId="5579E5F0" w:rsidR="00E67001" w:rsidRDefault="00E67001" w:rsidP="00E67001">
      <w:pPr>
        <w:pStyle w:val="a3"/>
        <w:ind w:left="-491"/>
        <w:rPr>
          <w:sz w:val="28"/>
          <w:szCs w:val="28"/>
          <w:lang w:val="ru-RU"/>
        </w:rPr>
      </w:pPr>
    </w:p>
    <w:p w14:paraId="25D2CC84" w14:textId="77777777" w:rsidR="00E67001" w:rsidRDefault="00E67001" w:rsidP="00E67001">
      <w:pPr>
        <w:pStyle w:val="a3"/>
        <w:ind w:left="-491"/>
        <w:rPr>
          <w:noProof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noProof/>
          <w:lang w:val="ru-RU"/>
        </w:rPr>
        <w:t xml:space="preserve">                      </w:t>
      </w:r>
    </w:p>
    <w:p w14:paraId="54A26B13" w14:textId="77777777" w:rsidR="00E67001" w:rsidRDefault="00E67001" w:rsidP="00E67001">
      <w:pPr>
        <w:pStyle w:val="a3"/>
        <w:ind w:left="-491"/>
        <w:rPr>
          <w:noProof/>
          <w:lang w:val="ru-RU"/>
        </w:rPr>
      </w:pPr>
    </w:p>
    <w:p w14:paraId="74F94143" w14:textId="77777777" w:rsidR="00E67001" w:rsidRDefault="00E67001" w:rsidP="00E67001">
      <w:pPr>
        <w:pStyle w:val="a3"/>
        <w:ind w:left="-491"/>
        <w:rPr>
          <w:noProof/>
          <w:lang w:val="ru-RU"/>
        </w:rPr>
      </w:pPr>
    </w:p>
    <w:p w14:paraId="39515562" w14:textId="77777777" w:rsidR="00E67001" w:rsidRDefault="00E67001" w:rsidP="00E67001">
      <w:pPr>
        <w:pStyle w:val="a3"/>
        <w:ind w:left="-491"/>
        <w:rPr>
          <w:noProof/>
          <w:lang w:val="ru-RU"/>
        </w:rPr>
      </w:pPr>
    </w:p>
    <w:p w14:paraId="7FCF7CB7" w14:textId="77777777" w:rsidR="00E67001" w:rsidRDefault="00E67001" w:rsidP="00E67001">
      <w:pPr>
        <w:pStyle w:val="a3"/>
        <w:ind w:left="-491"/>
        <w:rPr>
          <w:noProof/>
          <w:lang w:val="ru-RU"/>
        </w:rPr>
      </w:pPr>
    </w:p>
    <w:p w14:paraId="1ABBCE1F" w14:textId="00D3BF6F" w:rsidR="00E67001" w:rsidRPr="00E67001" w:rsidRDefault="00E67001" w:rsidP="00E67001">
      <w:pPr>
        <w:pStyle w:val="a3"/>
        <w:ind w:left="-491"/>
        <w:rPr>
          <w:sz w:val="28"/>
          <w:szCs w:val="28"/>
          <w:lang w:val="ru-RU"/>
        </w:rPr>
      </w:pPr>
      <w:r>
        <w:rPr>
          <w:noProof/>
          <w:lang w:val="ru-RU"/>
        </w:rPr>
        <w:t xml:space="preserve">                             </w:t>
      </w:r>
      <w:r>
        <w:rPr>
          <w:noProof/>
        </w:rPr>
        <w:drawing>
          <wp:inline distT="0" distB="0" distL="0" distR="0" wp14:anchorId="1A4E3440" wp14:editId="72A1E5DD">
            <wp:extent cx="5326380" cy="1478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001" w:rsidRPr="00E67001" w:rsidSect="00E67001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0F23"/>
    <w:multiLevelType w:val="hybridMultilevel"/>
    <w:tmpl w:val="E42A9BCE"/>
    <w:lvl w:ilvl="0" w:tplc="E7424C9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4"/>
    <w:rsid w:val="00693752"/>
    <w:rsid w:val="0074060E"/>
    <w:rsid w:val="00C71FE4"/>
    <w:rsid w:val="00DA24DF"/>
    <w:rsid w:val="00E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E28B"/>
  <w15:chartTrackingRefBased/>
  <w15:docId w15:val="{A97FC680-39E2-4180-9C9F-CC6B1CED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2025-09-28T11:21:00Z</dcterms:created>
  <dcterms:modified xsi:type="dcterms:W3CDTF">2025-09-28T11:54:00Z</dcterms:modified>
</cp:coreProperties>
</file>