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1C2964" w14:textId="377A258E" w:rsidR="0091496F" w:rsidRDefault="0091496F" w:rsidP="0091496F">
      <w:pPr>
        <w:ind w:left="3544"/>
      </w:pPr>
      <w:r>
        <w:rPr>
          <w:noProof/>
        </w:rPr>
        <w:drawing>
          <wp:inline distT="0" distB="0" distL="0" distR="0" wp14:anchorId="222FE9F3" wp14:editId="29964B2B">
            <wp:extent cx="4365434" cy="12115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4950" cy="1230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366A5B" w14:textId="79B71F01" w:rsidR="00C947D9" w:rsidRDefault="00C947D9" w:rsidP="00C947D9">
      <w:r>
        <w:t>Протокол No2</w:t>
      </w:r>
    </w:p>
    <w:p w14:paraId="639AEC2A" w14:textId="77777777" w:rsidR="00C947D9" w:rsidRDefault="00C947D9" w:rsidP="00C947D9">
      <w:r>
        <w:t>педагогического совета</w:t>
      </w:r>
    </w:p>
    <w:p w14:paraId="4962EF8F" w14:textId="77777777" w:rsidR="00C947D9" w:rsidRDefault="00C947D9" w:rsidP="00C947D9">
      <w:r>
        <w:t>от 29.11.2023</w:t>
      </w:r>
    </w:p>
    <w:p w14:paraId="738D14CB" w14:textId="77777777" w:rsidR="00C947D9" w:rsidRDefault="00C947D9" w:rsidP="00C947D9"/>
    <w:p w14:paraId="06639368" w14:textId="77777777" w:rsidR="00C947D9" w:rsidRDefault="00C947D9" w:rsidP="00C947D9">
      <w:r>
        <w:t>Присутствовали:</w:t>
      </w:r>
    </w:p>
    <w:p w14:paraId="351AA060" w14:textId="3BF78A14" w:rsidR="00C947D9" w:rsidRDefault="00C947D9" w:rsidP="00C947D9">
      <w:r>
        <w:t xml:space="preserve">1. </w:t>
      </w:r>
      <w:r>
        <w:rPr>
          <w:lang w:val="ru-RU"/>
        </w:rPr>
        <w:t>Абидова Р.С.</w:t>
      </w:r>
      <w:r>
        <w:t xml:space="preserve"> –заведующая </w:t>
      </w:r>
      <w:r>
        <w:rPr>
          <w:lang w:val="ru-RU"/>
        </w:rPr>
        <w:t>д</w:t>
      </w:r>
      <w:r>
        <w:t>/с</w:t>
      </w:r>
    </w:p>
    <w:p w14:paraId="59874110" w14:textId="2BA94C4A" w:rsidR="00C947D9" w:rsidRDefault="00C947D9" w:rsidP="00C947D9">
      <w:r>
        <w:t xml:space="preserve">2. </w:t>
      </w:r>
      <w:r>
        <w:rPr>
          <w:lang w:val="ru-RU"/>
        </w:rPr>
        <w:t>Алимова Д.А.</w:t>
      </w:r>
      <w:r>
        <w:t>-методист</w:t>
      </w:r>
    </w:p>
    <w:p w14:paraId="5C99D1E7" w14:textId="77474A3B" w:rsidR="00C947D9" w:rsidRDefault="00C947D9" w:rsidP="00C947D9">
      <w:r>
        <w:rPr>
          <w:lang w:val="ru-RU"/>
        </w:rPr>
        <w:t>3</w:t>
      </w:r>
      <w:r>
        <w:t xml:space="preserve">. </w:t>
      </w:r>
      <w:r>
        <w:rPr>
          <w:lang w:val="ru-RU"/>
        </w:rPr>
        <w:t>Пещера У.А.-</w:t>
      </w:r>
      <w:r>
        <w:t>воспитатель</w:t>
      </w:r>
    </w:p>
    <w:p w14:paraId="1416685B" w14:textId="2ABCA074" w:rsidR="00C947D9" w:rsidRDefault="00C947D9" w:rsidP="00C947D9">
      <w:r>
        <w:rPr>
          <w:lang w:val="ru-RU"/>
        </w:rPr>
        <w:t>4</w:t>
      </w:r>
      <w:r>
        <w:t>. Исмаилова А.К-воспитатель</w:t>
      </w:r>
    </w:p>
    <w:p w14:paraId="3AAE31F1" w14:textId="0143A4C7" w:rsidR="00C947D9" w:rsidRDefault="00C947D9" w:rsidP="00C947D9">
      <w:r>
        <w:rPr>
          <w:lang w:val="ru-RU"/>
        </w:rPr>
        <w:t>5</w:t>
      </w:r>
      <w:r>
        <w:t xml:space="preserve">. </w:t>
      </w:r>
      <w:r>
        <w:rPr>
          <w:lang w:val="ru-RU"/>
        </w:rPr>
        <w:t xml:space="preserve">Аскерова Г.А. </w:t>
      </w:r>
      <w:r>
        <w:t>воспитатель</w:t>
      </w:r>
    </w:p>
    <w:p w14:paraId="5891668D" w14:textId="77777777" w:rsidR="00C947D9" w:rsidRDefault="00C947D9" w:rsidP="00C947D9"/>
    <w:p w14:paraId="5D180564" w14:textId="77777777" w:rsidR="00C947D9" w:rsidRDefault="00C947D9" w:rsidP="00C947D9">
      <w:r>
        <w:t>Тема: Игра форма организации детской жизни</w:t>
      </w:r>
    </w:p>
    <w:p w14:paraId="7D93A2D1" w14:textId="77777777" w:rsidR="00C947D9" w:rsidRDefault="00C947D9" w:rsidP="00C947D9"/>
    <w:p w14:paraId="23DA35CC" w14:textId="77777777" w:rsidR="00C947D9" w:rsidRDefault="00C947D9" w:rsidP="00C947D9">
      <w:r>
        <w:t>Цель: выявить и проанализировать эффективность используемых форм и</w:t>
      </w:r>
    </w:p>
    <w:p w14:paraId="054E8EFB" w14:textId="77777777" w:rsidR="00C947D9" w:rsidRDefault="00C947D9" w:rsidP="00C947D9">
      <w:r>
        <w:t>методов игровой деятельности.</w:t>
      </w:r>
    </w:p>
    <w:p w14:paraId="31CFEBAE" w14:textId="77777777" w:rsidR="00C947D9" w:rsidRDefault="00C947D9" w:rsidP="00C947D9"/>
    <w:p w14:paraId="10914A68" w14:textId="77777777" w:rsidR="00C947D9" w:rsidRDefault="00C947D9" w:rsidP="00C947D9">
      <w:r>
        <w:t>Повестка дня</w:t>
      </w:r>
    </w:p>
    <w:p w14:paraId="30E0233E" w14:textId="77777777" w:rsidR="00C947D9" w:rsidRDefault="00C947D9" w:rsidP="00C947D9">
      <w:r>
        <w:t>1. Анализ решение предыдущего педсовета No1</w:t>
      </w:r>
    </w:p>
    <w:p w14:paraId="21B4C27D" w14:textId="5FBBBBA3" w:rsidR="00C947D9" w:rsidRPr="00C947D9" w:rsidRDefault="00C947D9" w:rsidP="00C947D9">
      <w:pPr>
        <w:rPr>
          <w:lang w:val="ru-RU"/>
        </w:rPr>
      </w:pPr>
      <w:r>
        <w:rPr>
          <w:lang w:val="ru-RU"/>
        </w:rPr>
        <w:t>Абидова Р.С.</w:t>
      </w:r>
    </w:p>
    <w:p w14:paraId="2E95FB65" w14:textId="77777777" w:rsidR="00C947D9" w:rsidRDefault="00C947D9" w:rsidP="00C947D9">
      <w:r>
        <w:t>2. Результаты тематического контроля «Созданий условии для игровой</w:t>
      </w:r>
    </w:p>
    <w:p w14:paraId="4ADA1E31" w14:textId="77777777" w:rsidR="00C947D9" w:rsidRDefault="00C947D9" w:rsidP="00C947D9">
      <w:r>
        <w:t>деятельности»</w:t>
      </w:r>
    </w:p>
    <w:p w14:paraId="2CC52919" w14:textId="36E7D7F5" w:rsidR="00C947D9" w:rsidRPr="00C947D9" w:rsidRDefault="00C947D9" w:rsidP="00C947D9">
      <w:pPr>
        <w:rPr>
          <w:lang w:val="ru-RU"/>
        </w:rPr>
      </w:pPr>
      <w:r>
        <w:rPr>
          <w:lang w:val="ru-RU"/>
        </w:rPr>
        <w:t>Алимова Д.А.</w:t>
      </w:r>
    </w:p>
    <w:p w14:paraId="22C6821F" w14:textId="77777777" w:rsidR="00C947D9" w:rsidRDefault="00C947D9" w:rsidP="00C947D9">
      <w:r>
        <w:t>3. Выступление по теме: «Виды игр и их рол в жизни воспитание и</w:t>
      </w:r>
    </w:p>
    <w:p w14:paraId="347A912A" w14:textId="77777777" w:rsidR="00C947D9" w:rsidRDefault="00C947D9" w:rsidP="00C947D9">
      <w:r>
        <w:t>обучении детей дошкольного возраста»</w:t>
      </w:r>
    </w:p>
    <w:p w14:paraId="5D1FD10C" w14:textId="6C2EFF84" w:rsidR="00C947D9" w:rsidRPr="00C947D9" w:rsidRDefault="00C947D9" w:rsidP="00C947D9">
      <w:pPr>
        <w:rPr>
          <w:lang w:val="ru-RU"/>
        </w:rPr>
      </w:pPr>
      <w:r>
        <w:rPr>
          <w:lang w:val="ru-RU"/>
        </w:rPr>
        <w:t>Аскерова.Г.Ю.</w:t>
      </w:r>
    </w:p>
    <w:p w14:paraId="28A39C91" w14:textId="77777777" w:rsidR="00C947D9" w:rsidRDefault="00C947D9" w:rsidP="00C947D9">
      <w:r>
        <w:t>4. Решение педагогических ситуации</w:t>
      </w:r>
    </w:p>
    <w:p w14:paraId="7C74591A" w14:textId="77777777" w:rsidR="00C947D9" w:rsidRDefault="00C947D9" w:rsidP="00C947D9">
      <w:pPr>
        <w:rPr>
          <w:lang w:val="ru-RU"/>
        </w:rPr>
      </w:pPr>
      <w:r>
        <w:rPr>
          <w:lang w:val="ru-RU"/>
        </w:rPr>
        <w:t>Абидова Р.С.</w:t>
      </w:r>
    </w:p>
    <w:p w14:paraId="2C5E7B40" w14:textId="3171F943" w:rsidR="00C947D9" w:rsidRDefault="00C947D9" w:rsidP="00C947D9">
      <w:r>
        <w:t>5. Мозговой штурм. Игра!</w:t>
      </w:r>
    </w:p>
    <w:p w14:paraId="3FAB1CF1" w14:textId="77777777" w:rsidR="00C947D9" w:rsidRDefault="00C947D9" w:rsidP="00C947D9">
      <w:r>
        <w:t>Слушали:</w:t>
      </w:r>
    </w:p>
    <w:p w14:paraId="22822976" w14:textId="4E984BB2" w:rsidR="00C947D9" w:rsidRPr="00C947D9" w:rsidRDefault="00C947D9" w:rsidP="00C947D9">
      <w:pPr>
        <w:rPr>
          <w:lang w:val="ru-RU"/>
        </w:rPr>
      </w:pPr>
      <w:r>
        <w:lastRenderedPageBreak/>
        <w:t xml:space="preserve">По первому вопросу выступила зав. </w:t>
      </w:r>
      <w:r>
        <w:rPr>
          <w:lang w:val="ru-RU"/>
        </w:rPr>
        <w:t>д</w:t>
      </w:r>
      <w:r>
        <w:t xml:space="preserve">/с </w:t>
      </w:r>
      <w:r>
        <w:rPr>
          <w:lang w:val="ru-RU"/>
        </w:rPr>
        <w:t>АбидоваР.С.</w:t>
      </w:r>
    </w:p>
    <w:p w14:paraId="767D5A86" w14:textId="439CD204" w:rsidR="00C947D9" w:rsidRDefault="00C947D9" w:rsidP="00C947D9">
      <w:r>
        <w:t>По решениям первого педсовета был утвержден годовой</w:t>
      </w:r>
    </w:p>
    <w:p w14:paraId="4206AB89" w14:textId="77777777" w:rsidR="00C947D9" w:rsidRDefault="00C947D9" w:rsidP="00C947D9">
      <w:r>
        <w:t>план, утверждены сетки ОД, режим дня, вариативные компоненты и введены</w:t>
      </w:r>
    </w:p>
    <w:p w14:paraId="14EF6D21" w14:textId="77777777" w:rsidR="00C947D9" w:rsidRDefault="00C947D9" w:rsidP="00C947D9">
      <w:r>
        <w:t>в действие. Во всех группах созданы благоприятные условия.</w:t>
      </w:r>
    </w:p>
    <w:p w14:paraId="403A53F8" w14:textId="6B697DC6" w:rsidR="00C947D9" w:rsidRDefault="00C947D9" w:rsidP="00C947D9">
      <w:r>
        <w:t xml:space="preserve">По второму вопросу выступила </w:t>
      </w:r>
      <w:r>
        <w:rPr>
          <w:lang w:val="ru-RU"/>
        </w:rPr>
        <w:t>Алимова Д.А</w:t>
      </w:r>
      <w:r>
        <w:t>. Она подвела итоги</w:t>
      </w:r>
    </w:p>
    <w:p w14:paraId="18B427CA" w14:textId="77777777" w:rsidR="00C947D9" w:rsidRDefault="00C947D9" w:rsidP="00C947D9">
      <w:r>
        <w:t>тематического контроля «Создание условий для игровой деятельности». Она</w:t>
      </w:r>
    </w:p>
    <w:p w14:paraId="526729ED" w14:textId="77777777" w:rsidR="00C947D9" w:rsidRDefault="00C947D9" w:rsidP="00C947D9">
      <w:r>
        <w:t>отметила, то в каждой группе создано предметно-пространственная</w:t>
      </w:r>
    </w:p>
    <w:p w14:paraId="5AC0561E" w14:textId="77777777" w:rsidR="00C947D9" w:rsidRDefault="00C947D9" w:rsidP="00C947D9">
      <w:r>
        <w:t>развивающая среда для организации игровой деятельности детей, в группах</w:t>
      </w:r>
    </w:p>
    <w:p w14:paraId="1FB4A1C1" w14:textId="77777777" w:rsidR="00C947D9" w:rsidRDefault="00C947D9" w:rsidP="00C947D9">
      <w:r>
        <w:t>слабо прослеживается система работы с родителями по организации игры .</w:t>
      </w:r>
    </w:p>
    <w:p w14:paraId="6FAE2F52" w14:textId="77777777" w:rsidR="00C947D9" w:rsidRDefault="00C947D9" w:rsidP="00C947D9">
      <w:r>
        <w:t>(выступление прилагается).</w:t>
      </w:r>
    </w:p>
    <w:p w14:paraId="085A3E33" w14:textId="77777777" w:rsidR="00C947D9" w:rsidRDefault="00C947D9" w:rsidP="00C947D9"/>
    <w:p w14:paraId="0910E31A" w14:textId="118EE8A0" w:rsidR="00C947D9" w:rsidRDefault="00C947D9" w:rsidP="00C947D9">
      <w:r>
        <w:t xml:space="preserve">По третьему вопросу выступила воспитатель </w:t>
      </w:r>
      <w:r>
        <w:rPr>
          <w:lang w:val="ru-RU"/>
        </w:rPr>
        <w:t>Пещерова У.А</w:t>
      </w:r>
      <w:r>
        <w:t>. Было</w:t>
      </w:r>
    </w:p>
    <w:p w14:paraId="67E5153D" w14:textId="77777777" w:rsidR="00C947D9" w:rsidRDefault="00C947D9" w:rsidP="00C947D9">
      <w:r>
        <w:t>отмечено, что игровой деятельности, как форме организации детской</w:t>
      </w:r>
    </w:p>
    <w:p w14:paraId="5A6CB939" w14:textId="77777777" w:rsidR="00C947D9" w:rsidRDefault="00C947D9" w:rsidP="00C947D9">
      <w:r>
        <w:t>деятельности, отводится особая роль. Игра занимает прочное место в системе</w:t>
      </w:r>
    </w:p>
    <w:p w14:paraId="180AA769" w14:textId="77777777" w:rsidR="00C947D9" w:rsidRDefault="00C947D9" w:rsidP="00C947D9">
      <w:r>
        <w:t>физического, эстетического воспитание дошкольников. Игровая</w:t>
      </w:r>
    </w:p>
    <w:p w14:paraId="6BC5299B" w14:textId="77777777" w:rsidR="00C947D9" w:rsidRDefault="00C947D9" w:rsidP="00C947D9"/>
    <w:p w14:paraId="05D9FD93" w14:textId="77777777" w:rsidR="00C947D9" w:rsidRDefault="00C947D9" w:rsidP="00C947D9">
      <w:r>
        <w:t>деятельность включает в себя: дидактические, развивающие, сюжетно-</w:t>
      </w:r>
    </w:p>
    <w:p w14:paraId="16E19100" w14:textId="77777777" w:rsidR="00C947D9" w:rsidRDefault="00C947D9" w:rsidP="00C947D9">
      <w:r>
        <w:t>ролевая, подвижные игры, народные игры, музыкальные игры. Одним из</w:t>
      </w:r>
    </w:p>
    <w:p w14:paraId="66846100" w14:textId="77777777" w:rsidR="00C947D9" w:rsidRDefault="00C947D9" w:rsidP="00C947D9"/>
    <w:p w14:paraId="7F8A1915" w14:textId="77777777" w:rsidR="00C947D9" w:rsidRDefault="00C947D9" w:rsidP="00C947D9">
      <w:r>
        <w:t>главных носителей игрового опыта и традиций становится воспитатель, а его</w:t>
      </w:r>
    </w:p>
    <w:p w14:paraId="6FF143E5" w14:textId="77777777" w:rsidR="00C947D9" w:rsidRDefault="00C947D9" w:rsidP="00C947D9">
      <w:r>
        <w:t>профессионализм компетентность, творческий подход и умения в области</w:t>
      </w:r>
    </w:p>
    <w:p w14:paraId="15C69F68" w14:textId="77777777" w:rsidR="00C947D9" w:rsidRDefault="00C947D9" w:rsidP="00C947D9">
      <w:r>
        <w:t>развития детской игровой деятельности и руководства ею приобретают</w:t>
      </w:r>
    </w:p>
    <w:p w14:paraId="7FDE0BF4" w14:textId="77777777" w:rsidR="00C947D9" w:rsidRDefault="00C947D9" w:rsidP="00C947D9">
      <w:r>
        <w:t>наиважнейшие решения.</w:t>
      </w:r>
    </w:p>
    <w:p w14:paraId="047D922B" w14:textId="77777777" w:rsidR="00C947D9" w:rsidRDefault="00C947D9" w:rsidP="00C947D9">
      <w:r>
        <w:t>(Выступление прилагается)</w:t>
      </w:r>
    </w:p>
    <w:p w14:paraId="605D3F48" w14:textId="178A76F2" w:rsidR="00C947D9" w:rsidRDefault="00C947D9" w:rsidP="00C947D9">
      <w:r>
        <w:t xml:space="preserve">По четвертому вопросу выступила </w:t>
      </w:r>
      <w:r>
        <w:rPr>
          <w:lang w:val="ru-RU"/>
        </w:rPr>
        <w:t xml:space="preserve">Аскерова </w:t>
      </w:r>
      <w:r w:rsidR="0091496F">
        <w:rPr>
          <w:lang w:val="ru-RU"/>
        </w:rPr>
        <w:t>Г.Ю.</w:t>
      </w:r>
      <w:r>
        <w:t>, которая</w:t>
      </w:r>
    </w:p>
    <w:p w14:paraId="745187D1" w14:textId="77777777" w:rsidR="00C947D9" w:rsidRDefault="00C947D9" w:rsidP="00C947D9">
      <w:r>
        <w:t>предложила педагогам пед.ситуации для коллективного обсуждения и</w:t>
      </w:r>
    </w:p>
    <w:p w14:paraId="76D454E2" w14:textId="77777777" w:rsidR="00C947D9" w:rsidRDefault="00C947D9" w:rsidP="00C947D9">
      <w:r>
        <w:t>решения. Педагоги с интересом обсуждали сначала в паре, а устном в общем</w:t>
      </w:r>
    </w:p>
    <w:p w14:paraId="4AC95AF6" w14:textId="77777777" w:rsidR="00C947D9" w:rsidRDefault="00C947D9" w:rsidP="00C947D9">
      <w:r>
        <w:t>круге</w:t>
      </w:r>
    </w:p>
    <w:p w14:paraId="29B368C2" w14:textId="23FDB168" w:rsidR="00C947D9" w:rsidRDefault="00C947D9" w:rsidP="00C947D9">
      <w:r>
        <w:t xml:space="preserve">По пятому вопросу </w:t>
      </w:r>
      <w:r w:rsidR="0091496F">
        <w:rPr>
          <w:lang w:val="ru-RU"/>
        </w:rPr>
        <w:t>Алимова Д.А.</w:t>
      </w:r>
      <w:r>
        <w:t xml:space="preserve"> провела с педагогами Мозговой</w:t>
      </w:r>
    </w:p>
    <w:p w14:paraId="62C6A8B3" w14:textId="77777777" w:rsidR="00C947D9" w:rsidRDefault="00C947D9" w:rsidP="00C947D9">
      <w:r>
        <w:t>штурм «Игра». Педагогам предложены вопросы. Они отвечали на вопросы.</w:t>
      </w:r>
    </w:p>
    <w:p w14:paraId="7A42CD24" w14:textId="77777777" w:rsidR="00C947D9" w:rsidRDefault="00C947D9" w:rsidP="00C947D9"/>
    <w:p w14:paraId="6FC4D06B" w14:textId="77777777" w:rsidR="00C947D9" w:rsidRDefault="00C947D9" w:rsidP="00C947D9">
      <w:r>
        <w:t>Решение педсовета</w:t>
      </w:r>
    </w:p>
    <w:p w14:paraId="6C7C79E7" w14:textId="77777777" w:rsidR="00C947D9" w:rsidRDefault="00C947D9" w:rsidP="00C947D9"/>
    <w:p w14:paraId="7E5D7572" w14:textId="77777777" w:rsidR="00C947D9" w:rsidRDefault="00C947D9" w:rsidP="00C947D9">
      <w:r>
        <w:t>1. Решение предыдущего педсовета считать выполненым</w:t>
      </w:r>
    </w:p>
    <w:p w14:paraId="626F9138" w14:textId="77777777" w:rsidR="00C947D9" w:rsidRDefault="00C947D9" w:rsidP="00C947D9">
      <w:r>
        <w:lastRenderedPageBreak/>
        <w:t>2. Продолжать совершенствовать работу педагогов по игровой</w:t>
      </w:r>
    </w:p>
    <w:p w14:paraId="6D230674" w14:textId="77777777" w:rsidR="00C947D9" w:rsidRDefault="00C947D9" w:rsidP="00C947D9">
      <w:r>
        <w:t>деятельности и развитию игровых навыков у детей дошкольного</w:t>
      </w:r>
    </w:p>
    <w:p w14:paraId="73BB8CAB" w14:textId="77777777" w:rsidR="00C947D9" w:rsidRDefault="00C947D9" w:rsidP="00C947D9">
      <w:r>
        <w:t>возраста.</w:t>
      </w:r>
    </w:p>
    <w:p w14:paraId="7D107820" w14:textId="77777777" w:rsidR="00C947D9" w:rsidRDefault="00C947D9" w:rsidP="00C947D9">
      <w:r>
        <w:t>Срок - постоянно. Отв. - воспитатели групп.</w:t>
      </w:r>
    </w:p>
    <w:p w14:paraId="7BDD5523" w14:textId="77777777" w:rsidR="00C947D9" w:rsidRDefault="00C947D9" w:rsidP="00C947D9">
      <w:r>
        <w:t>3. Пополнить развивающую среду групп новыми сюжетно-ролевыми</w:t>
      </w:r>
    </w:p>
    <w:p w14:paraId="7518271B" w14:textId="77777777" w:rsidR="00C947D9" w:rsidRDefault="00C947D9" w:rsidP="00C947D9">
      <w:r>
        <w:t>играми и атрибутами.</w:t>
      </w:r>
    </w:p>
    <w:p w14:paraId="3AA13FB4" w14:textId="77777777" w:rsidR="00C947D9" w:rsidRDefault="00C947D9" w:rsidP="00C947D9">
      <w:r>
        <w:t>Срок - март 2024г. Отв. - воспитатели групп</w:t>
      </w:r>
    </w:p>
    <w:p w14:paraId="5715B0D5" w14:textId="77777777" w:rsidR="00C947D9" w:rsidRDefault="00C947D9" w:rsidP="00C947D9">
      <w:r>
        <w:t>4. Вовлекать родителей в организаций игровой деятельности детей,</w:t>
      </w:r>
    </w:p>
    <w:p w14:paraId="762DD06A" w14:textId="77777777" w:rsidR="00C947D9" w:rsidRDefault="00C947D9" w:rsidP="00C947D9">
      <w:r>
        <w:t>создание атрибутов для игры.</w:t>
      </w:r>
    </w:p>
    <w:p w14:paraId="56A16812" w14:textId="77777777" w:rsidR="00C947D9" w:rsidRDefault="00C947D9" w:rsidP="00C947D9">
      <w:r>
        <w:t>Срок - постоянно. Отв. - воспитатели групп.</w:t>
      </w:r>
    </w:p>
    <w:p w14:paraId="0922543B" w14:textId="77777777" w:rsidR="00C947D9" w:rsidRDefault="00C947D9" w:rsidP="00C947D9">
      <w:r>
        <w:t>5. Составить картотеки сюжетно-ролевых игр в группах в срок до 1</w:t>
      </w:r>
    </w:p>
    <w:p w14:paraId="05061F2C" w14:textId="77777777" w:rsidR="00C947D9" w:rsidRDefault="00C947D9" w:rsidP="00C947D9">
      <w:r>
        <w:t>сентября 2024г</w:t>
      </w:r>
    </w:p>
    <w:p w14:paraId="56E69640" w14:textId="77777777" w:rsidR="00C947D9" w:rsidRDefault="00C947D9" w:rsidP="00C947D9"/>
    <w:p w14:paraId="3EA3D0F0" w14:textId="568BA0BF" w:rsidR="0047301D" w:rsidRDefault="0047301D" w:rsidP="00C947D9"/>
    <w:sectPr w:rsidR="0047301D" w:rsidSect="0091496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77A"/>
    <w:rsid w:val="0047301D"/>
    <w:rsid w:val="0091496F"/>
    <w:rsid w:val="0092077A"/>
    <w:rsid w:val="00C9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CC8FD"/>
  <w15:chartTrackingRefBased/>
  <w15:docId w15:val="{C3D24948-8C93-47D4-8F97-67AA40B40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Диля</dc:creator>
  <cp:keywords/>
  <dc:description/>
  <cp:lastModifiedBy>Диля</cp:lastModifiedBy>
  <cp:revision>3</cp:revision>
  <dcterms:created xsi:type="dcterms:W3CDTF">2025-09-28T09:34:00Z</dcterms:created>
  <dcterms:modified xsi:type="dcterms:W3CDTF">2025-09-28T09:45:00Z</dcterms:modified>
</cp:coreProperties>
</file>